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17F7" w14:textId="77777777" w:rsidR="00D43495" w:rsidRPr="00DF08A7" w:rsidRDefault="00D43495" w:rsidP="00D43495">
      <w:pPr>
        <w:adjustRightInd/>
        <w:snapToGrid/>
        <w:spacing w:after="150" w:line="520" w:lineRule="exact"/>
        <w:ind w:firstLineChars="900" w:firstLine="3975"/>
        <w:rPr>
          <w:rFonts w:ascii="Arial" w:eastAsia="宋体" w:hAnsi="Arial" w:cs="Arial"/>
          <w:b/>
          <w:color w:val="272727"/>
          <w:sz w:val="44"/>
          <w:szCs w:val="44"/>
          <w:u w:val="double"/>
        </w:rPr>
      </w:pPr>
      <w:r w:rsidRPr="00DF08A7">
        <w:rPr>
          <w:rFonts w:ascii="Arial" w:eastAsia="宋体" w:hAnsi="Arial" w:cs="Arial"/>
          <w:b/>
          <w:color w:val="272727"/>
          <w:sz w:val="44"/>
          <w:szCs w:val="44"/>
          <w:u w:val="double"/>
        </w:rPr>
        <w:t>投标书</w:t>
      </w:r>
    </w:p>
    <w:p w14:paraId="15D554AC" w14:textId="77777777" w:rsidR="00D43495" w:rsidRPr="00DF08A7" w:rsidRDefault="00D43495" w:rsidP="00D43495">
      <w:pPr>
        <w:spacing w:after="0" w:line="540" w:lineRule="exact"/>
        <w:jc w:val="both"/>
        <w:rPr>
          <w:rFonts w:ascii="Arial" w:eastAsia="宋体" w:hAnsi="Arial" w:cs="Arial"/>
          <w:b/>
          <w:color w:val="272727"/>
          <w:sz w:val="30"/>
          <w:szCs w:val="30"/>
        </w:rPr>
      </w:pPr>
    </w:p>
    <w:p w14:paraId="341DFA37" w14:textId="77777777" w:rsidR="00D43495" w:rsidRPr="00DF08A7" w:rsidRDefault="00D43495" w:rsidP="00D43495">
      <w:pPr>
        <w:spacing w:after="0" w:line="540" w:lineRule="exact"/>
        <w:jc w:val="both"/>
        <w:rPr>
          <w:rFonts w:ascii="仿宋_GB2312" w:eastAsia="仿宋_GB2312" w:hAnsi="Arial" w:cs="Arial"/>
          <w:color w:val="272727"/>
          <w:sz w:val="32"/>
          <w:szCs w:val="32"/>
        </w:rPr>
      </w:pPr>
      <w:r w:rsidRPr="00DF08A7">
        <w:rPr>
          <w:rFonts w:ascii="仿宋_GB2312" w:eastAsia="仿宋_GB2312" w:hAnsi="Arial" w:cs="Arial" w:hint="eastAsia"/>
          <w:color w:val="272727"/>
          <w:sz w:val="32"/>
          <w:szCs w:val="32"/>
        </w:rPr>
        <w:t>山东省交通运输集团有限公司：</w:t>
      </w:r>
    </w:p>
    <w:p w14:paraId="7D14DE80" w14:textId="77777777" w:rsidR="00D43495" w:rsidRDefault="00D43495" w:rsidP="00D43495">
      <w:pPr>
        <w:spacing w:after="0" w:line="540" w:lineRule="exact"/>
        <w:ind w:firstLineChars="200" w:firstLine="640"/>
        <w:jc w:val="both"/>
        <w:rPr>
          <w:rFonts w:ascii="仿宋_GB2312" w:eastAsia="仿宋_GB2312" w:hAnsi="Arial" w:cs="Arial"/>
          <w:color w:val="272727"/>
          <w:sz w:val="32"/>
          <w:szCs w:val="32"/>
        </w:rPr>
      </w:pPr>
      <w:r w:rsidRPr="00DF08A7">
        <w:rPr>
          <w:rFonts w:ascii="仿宋_GB2312" w:eastAsia="仿宋_GB2312" w:hAnsi="Arial" w:cs="Arial" w:hint="eastAsia"/>
          <w:color w:val="272727"/>
          <w:sz w:val="32"/>
          <w:szCs w:val="32"/>
        </w:rPr>
        <w:t>本人同意贵方关于</w:t>
      </w:r>
      <w:r w:rsidRPr="00DF08A7">
        <w:rPr>
          <w:rFonts w:ascii="仿宋_GB2312" w:eastAsia="仿宋_GB2312" w:hAnsi="仿宋" w:cs="仿宋" w:hint="eastAsia"/>
          <w:bCs/>
          <w:color w:val="272727"/>
          <w:sz w:val="32"/>
          <w:szCs w:val="32"/>
        </w:rPr>
        <w:t>济南市天桥区</w:t>
      </w:r>
      <w:r>
        <w:rPr>
          <w:rFonts w:ascii="仿宋_GB2312" w:eastAsia="仿宋_GB2312" w:hAnsi="仿宋" w:cs="仿宋" w:hint="eastAsia"/>
          <w:bCs/>
          <w:color w:val="272727"/>
          <w:sz w:val="32"/>
          <w:szCs w:val="32"/>
        </w:rPr>
        <w:t>济洛路1</w:t>
      </w:r>
      <w:r>
        <w:rPr>
          <w:rFonts w:ascii="仿宋_GB2312" w:eastAsia="仿宋_GB2312" w:hAnsi="仿宋" w:cs="仿宋"/>
          <w:bCs/>
          <w:color w:val="272727"/>
          <w:sz w:val="32"/>
          <w:szCs w:val="32"/>
        </w:rPr>
        <w:t>31</w:t>
      </w:r>
      <w:r>
        <w:rPr>
          <w:rFonts w:ascii="仿宋_GB2312" w:eastAsia="仿宋_GB2312" w:hAnsi="仿宋" w:cs="仿宋" w:hint="eastAsia"/>
          <w:bCs/>
          <w:color w:val="272727"/>
          <w:sz w:val="32"/>
          <w:szCs w:val="32"/>
        </w:rPr>
        <w:t>号济南长途汽车总站</w:t>
      </w:r>
      <w:r w:rsidRPr="00DF08A7">
        <w:rPr>
          <w:rFonts w:ascii="仿宋_GB2312" w:eastAsia="仿宋_GB2312" w:hAnsi="仿宋" w:cs="仿宋" w:hint="eastAsia"/>
          <w:bCs/>
          <w:color w:val="272727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bCs/>
          <w:color w:val="272727"/>
          <w:sz w:val="32"/>
          <w:szCs w:val="32"/>
        </w:rPr>
        <w:t>场地</w:t>
      </w:r>
      <w:r w:rsidRPr="00DF08A7">
        <w:rPr>
          <w:rFonts w:ascii="仿宋_GB2312" w:eastAsia="仿宋_GB2312" w:hAnsi="仿宋" w:cs="仿宋" w:hint="eastAsia"/>
          <w:bCs/>
          <w:color w:val="272727"/>
          <w:sz w:val="32"/>
          <w:szCs w:val="32"/>
        </w:rPr>
        <w:t>房屋建筑面积</w:t>
      </w:r>
      <w:r>
        <w:rPr>
          <w:rFonts w:ascii="仿宋_GB2312" w:eastAsia="仿宋_GB2312" w:hAnsi="仿宋" w:cs="仿宋"/>
          <w:bCs/>
          <w:color w:val="272727"/>
          <w:sz w:val="32"/>
          <w:szCs w:val="32"/>
          <w:u w:val="single"/>
        </w:rPr>
        <w:t xml:space="preserve">     </w:t>
      </w:r>
      <w:r w:rsidRPr="00DF08A7">
        <w:rPr>
          <w:rFonts w:ascii="仿宋_GB2312" w:eastAsia="仿宋_GB2312" w:hAnsi="仿宋" w:cs="仿宋" w:hint="eastAsia"/>
          <w:bCs/>
          <w:color w:val="272727"/>
          <w:sz w:val="32"/>
          <w:szCs w:val="32"/>
        </w:rPr>
        <w:t>平方米</w:t>
      </w:r>
      <w:r w:rsidRPr="00DF08A7">
        <w:rPr>
          <w:rFonts w:ascii="仿宋_GB2312" w:eastAsia="仿宋_GB2312" w:hAnsi="Arial" w:cs="Arial" w:hint="eastAsia"/>
          <w:color w:val="272727"/>
          <w:sz w:val="32"/>
          <w:szCs w:val="32"/>
        </w:rPr>
        <w:t>租赁招标文件及相关条款的规定，愿意承担招标文件规定的全部权利、义务，我投标该房屋及场地年租金人民币大写：</w:t>
      </w:r>
      <w:r>
        <w:rPr>
          <w:rFonts w:ascii="仿宋_GB2312" w:eastAsia="仿宋_GB2312" w:hAnsi="Arial" w:cs="Arial" w:hint="eastAsia"/>
          <w:color w:val="272727"/>
          <w:sz w:val="32"/>
          <w:szCs w:val="32"/>
        </w:rPr>
        <w:t xml:space="preserve"> </w:t>
      </w:r>
    </w:p>
    <w:p w14:paraId="24A8E27E" w14:textId="77777777" w:rsidR="00D43495" w:rsidRPr="00DF08A7" w:rsidRDefault="00D43495" w:rsidP="00D43495">
      <w:pPr>
        <w:spacing w:after="0" w:line="540" w:lineRule="exact"/>
        <w:jc w:val="both"/>
        <w:rPr>
          <w:rFonts w:ascii="仿宋_GB2312" w:eastAsia="仿宋_GB2312" w:hAnsi="Arial" w:cs="Arial"/>
          <w:color w:val="272727"/>
          <w:sz w:val="32"/>
          <w:szCs w:val="32"/>
        </w:rPr>
      </w:pPr>
      <w:r>
        <w:rPr>
          <w:rFonts w:ascii="仿宋_GB2312" w:eastAsia="仿宋_GB2312" w:hAnsi="Arial" w:cs="Arial"/>
          <w:color w:val="272727"/>
          <w:sz w:val="32"/>
          <w:szCs w:val="32"/>
          <w:u w:val="single"/>
        </w:rPr>
        <w:t xml:space="preserve">                     </w:t>
      </w:r>
      <w:r w:rsidRPr="00DF08A7">
        <w:rPr>
          <w:rFonts w:ascii="仿宋_GB2312" w:eastAsia="仿宋_GB2312" w:hAnsi="Arial" w:cs="Arial" w:hint="eastAsia"/>
          <w:color w:val="272727"/>
          <w:sz w:val="32"/>
          <w:szCs w:val="32"/>
        </w:rPr>
        <w:t>。中标后，保证按《租赁合同》履行。</w:t>
      </w:r>
    </w:p>
    <w:p w14:paraId="7E05B757" w14:textId="77777777" w:rsidR="00D43495" w:rsidRPr="00DF08A7" w:rsidRDefault="00D43495" w:rsidP="00D43495">
      <w:pPr>
        <w:spacing w:after="0" w:line="540" w:lineRule="exact"/>
        <w:ind w:firstLine="480"/>
        <w:jc w:val="both"/>
        <w:rPr>
          <w:rFonts w:ascii="仿宋_GB2312" w:eastAsia="仿宋_GB2312" w:hAnsi="Arial" w:cs="Arial"/>
          <w:color w:val="272727"/>
          <w:sz w:val="32"/>
          <w:szCs w:val="32"/>
          <w:u w:val="single"/>
        </w:rPr>
      </w:pPr>
      <w:r w:rsidRPr="00DF08A7">
        <w:rPr>
          <w:rFonts w:ascii="仿宋_GB2312" w:eastAsia="仿宋_GB2312" w:hAnsi="Arial" w:cs="Arial" w:hint="eastAsia"/>
          <w:color w:val="272727"/>
          <w:sz w:val="32"/>
          <w:szCs w:val="32"/>
        </w:rPr>
        <w:t>投标人（签名）：</w:t>
      </w:r>
    </w:p>
    <w:p w14:paraId="3C576DF5" w14:textId="77777777" w:rsidR="00D43495" w:rsidRPr="00DF08A7" w:rsidRDefault="00D43495" w:rsidP="00D43495">
      <w:pPr>
        <w:spacing w:after="0" w:line="540" w:lineRule="exact"/>
        <w:ind w:firstLineChars="1737" w:firstLine="5558"/>
        <w:jc w:val="both"/>
        <w:rPr>
          <w:rFonts w:ascii="仿宋_GB2312" w:eastAsia="仿宋_GB2312" w:hAnsi="Arial" w:cs="Arial"/>
          <w:color w:val="272727"/>
          <w:sz w:val="32"/>
          <w:szCs w:val="32"/>
        </w:rPr>
      </w:pPr>
    </w:p>
    <w:p w14:paraId="01221278" w14:textId="77777777" w:rsidR="00D43495" w:rsidRPr="00DF08A7" w:rsidRDefault="00D43495" w:rsidP="00D43495">
      <w:pPr>
        <w:spacing w:after="0" w:line="540" w:lineRule="exact"/>
        <w:ind w:firstLineChars="1737" w:firstLine="5558"/>
        <w:jc w:val="both"/>
        <w:rPr>
          <w:rFonts w:ascii="仿宋_GB2312" w:eastAsia="仿宋_GB2312" w:hAnsi="Arial" w:cs="Arial"/>
          <w:color w:val="272727"/>
          <w:sz w:val="32"/>
          <w:szCs w:val="32"/>
        </w:rPr>
      </w:pPr>
    </w:p>
    <w:p w14:paraId="132B3D7E" w14:textId="77777777" w:rsidR="00D43495" w:rsidRPr="00DF08A7" w:rsidRDefault="00D43495" w:rsidP="00D43495">
      <w:pPr>
        <w:spacing w:after="0" w:line="540" w:lineRule="exact"/>
        <w:ind w:firstLineChars="1737" w:firstLine="5558"/>
        <w:jc w:val="both"/>
        <w:rPr>
          <w:rFonts w:ascii="仿宋_GB2312" w:eastAsia="仿宋_GB2312" w:hAnsi="Arial" w:cs="Arial"/>
          <w:color w:val="272727"/>
          <w:sz w:val="32"/>
          <w:szCs w:val="32"/>
        </w:rPr>
      </w:pPr>
      <w:r w:rsidRPr="00DF08A7">
        <w:rPr>
          <w:rFonts w:ascii="仿宋_GB2312" w:eastAsia="仿宋_GB2312" w:hAnsi="Arial" w:cs="Arial" w:hint="eastAsia"/>
          <w:color w:val="272727"/>
          <w:sz w:val="32"/>
          <w:szCs w:val="32"/>
        </w:rPr>
        <w:t xml:space="preserve">年  </w:t>
      </w:r>
      <w:r>
        <w:rPr>
          <w:rFonts w:ascii="仿宋_GB2312" w:eastAsia="仿宋_GB2312" w:hAnsi="Arial" w:cs="Arial"/>
          <w:color w:val="272727"/>
          <w:sz w:val="32"/>
          <w:szCs w:val="32"/>
        </w:rPr>
        <w:t xml:space="preserve">   </w:t>
      </w:r>
      <w:r w:rsidRPr="00DF08A7">
        <w:rPr>
          <w:rFonts w:ascii="仿宋_GB2312" w:eastAsia="仿宋_GB2312" w:hAnsi="Arial" w:cs="Arial" w:hint="eastAsia"/>
          <w:color w:val="272727"/>
          <w:sz w:val="32"/>
          <w:szCs w:val="32"/>
        </w:rPr>
        <w:t xml:space="preserve">月  </w:t>
      </w:r>
      <w:r>
        <w:rPr>
          <w:rFonts w:ascii="仿宋_GB2312" w:eastAsia="仿宋_GB2312" w:hAnsi="Arial" w:cs="Arial"/>
          <w:color w:val="272727"/>
          <w:sz w:val="32"/>
          <w:szCs w:val="32"/>
        </w:rPr>
        <w:t xml:space="preserve">   </w:t>
      </w:r>
      <w:r w:rsidRPr="00DF08A7">
        <w:rPr>
          <w:rFonts w:ascii="仿宋_GB2312" w:eastAsia="仿宋_GB2312" w:hAnsi="Arial" w:cs="Arial" w:hint="eastAsia"/>
          <w:color w:val="272727"/>
          <w:sz w:val="32"/>
          <w:szCs w:val="32"/>
        </w:rPr>
        <w:t>日</w:t>
      </w:r>
    </w:p>
    <w:p w14:paraId="7CE2D194" w14:textId="77777777" w:rsidR="00D43495" w:rsidRPr="00DF08A7" w:rsidRDefault="00D43495" w:rsidP="00D43495">
      <w:pPr>
        <w:widowControl w:val="0"/>
        <w:spacing w:after="0" w:line="540" w:lineRule="exact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14:paraId="12220FA7" w14:textId="77777777" w:rsidR="00BE2719" w:rsidRPr="00D43495" w:rsidRDefault="00BE2719"/>
    <w:sectPr w:rsidR="00BE2719" w:rsidRPr="00D43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17A35" w14:textId="77777777" w:rsidR="00303A7A" w:rsidRDefault="00303A7A" w:rsidP="00D43495">
      <w:pPr>
        <w:spacing w:after="0"/>
      </w:pPr>
      <w:r>
        <w:separator/>
      </w:r>
    </w:p>
  </w:endnote>
  <w:endnote w:type="continuationSeparator" w:id="0">
    <w:p w14:paraId="6423780B" w14:textId="77777777" w:rsidR="00303A7A" w:rsidRDefault="00303A7A" w:rsidP="00D434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AED03" w14:textId="77777777" w:rsidR="00303A7A" w:rsidRDefault="00303A7A" w:rsidP="00D43495">
      <w:pPr>
        <w:spacing w:after="0"/>
      </w:pPr>
      <w:r>
        <w:separator/>
      </w:r>
    </w:p>
  </w:footnote>
  <w:footnote w:type="continuationSeparator" w:id="0">
    <w:p w14:paraId="677F4B22" w14:textId="77777777" w:rsidR="00303A7A" w:rsidRDefault="00303A7A" w:rsidP="00D434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19"/>
    <w:rsid w:val="00303A7A"/>
    <w:rsid w:val="00BE2719"/>
    <w:rsid w:val="00D4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F7D7740-0BB4-48D2-BF7D-28842D4F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495"/>
    <w:pPr>
      <w:adjustRightInd w:val="0"/>
      <w:snapToGrid w:val="0"/>
      <w:spacing w:after="200"/>
    </w:pPr>
    <w:rPr>
      <w:rFonts w:ascii="Tahoma" w:eastAsia="微软雅黑" w:hAnsi="Tahoma"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495"/>
    <w:pPr>
      <w:widowControl w:val="0"/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434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3495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434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交运集团办公室</dc:creator>
  <cp:keywords/>
  <dc:description/>
  <cp:lastModifiedBy>交运集团办公室</cp:lastModifiedBy>
  <cp:revision>2</cp:revision>
  <dcterms:created xsi:type="dcterms:W3CDTF">2024-03-06T02:27:00Z</dcterms:created>
  <dcterms:modified xsi:type="dcterms:W3CDTF">2024-03-06T02:27:00Z</dcterms:modified>
</cp:coreProperties>
</file>