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54EB" w14:textId="77777777" w:rsidR="009733CC" w:rsidRDefault="009733CC" w:rsidP="009733CC">
      <w:pPr>
        <w:widowControl/>
        <w:adjustRightInd w:val="0"/>
        <w:snapToGrid w:val="0"/>
        <w:spacing w:line="560" w:lineRule="exact"/>
        <w:ind w:firstLineChars="100" w:firstLine="44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785EAB03" w14:textId="77777777" w:rsidR="009733CC" w:rsidRDefault="009733CC" w:rsidP="009733CC">
      <w:pPr>
        <w:widowControl/>
        <w:adjustRightInd w:val="0"/>
        <w:snapToGrid w:val="0"/>
        <w:spacing w:line="560" w:lineRule="exact"/>
        <w:ind w:firstLine="480"/>
        <w:rPr>
          <w:rFonts w:ascii="仿宋_GB2312" w:eastAsia="仿宋_GB2312" w:hAnsi="宋体" w:cs="宋体"/>
          <w:b/>
          <w:color w:val="272727"/>
          <w:kern w:val="0"/>
          <w:sz w:val="32"/>
          <w:szCs w:val="32"/>
        </w:rPr>
      </w:pPr>
    </w:p>
    <w:p w14:paraId="62D384A7" w14:textId="77777777" w:rsidR="009733CC" w:rsidRDefault="009733CC" w:rsidP="009733CC">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6794F087"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1、招标标的：此次招租房屋位于济南市天桥区凤凰山路108号中转仓库一楼西起第三间 ，建筑面积800平方米。</w:t>
      </w:r>
    </w:p>
    <w:p w14:paraId="57DC6088"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3C70140D"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32BE1DFA" w14:textId="77777777" w:rsidR="009733CC" w:rsidRDefault="009733CC" w:rsidP="009733CC">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4290BED6"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1、投标保证金：人民币贰万元整。</w:t>
      </w:r>
    </w:p>
    <w:p w14:paraId="45F5E85D" w14:textId="6E9AF6F8"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2、报名时间及地点：自公告之日起至</w:t>
      </w:r>
      <w:r w:rsidR="00C80D8B">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个日历日。地点：天桥区凤凰山路106号。</w:t>
      </w:r>
    </w:p>
    <w:p w14:paraId="05E022B6"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02A05B51"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3、投标方式：明底暗标。</w:t>
      </w:r>
    </w:p>
    <w:p w14:paraId="5CDBD292"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782A01F5"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7E99F974" w14:textId="77777777" w:rsidR="009733CC" w:rsidRDefault="009733CC" w:rsidP="009733C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7403D53E"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5218A056"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15CBE3FA" w14:textId="77777777" w:rsidR="009733CC" w:rsidRDefault="009733CC" w:rsidP="009733C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49F5B467"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标底：35.91万元/年。采取两轮报价，取不低于标底的最高报价者为中标人。</w:t>
      </w:r>
    </w:p>
    <w:p w14:paraId="7216B14D" w14:textId="77777777" w:rsidR="009733CC" w:rsidRDefault="009733CC" w:rsidP="009733C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6B9CC7AA"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投标结束后，中标者的贰万元投标保证金转为履约保证金，未中标者的投标保证金在</w:t>
      </w:r>
      <w:r>
        <w:rPr>
          <w:rFonts w:ascii="仿宋_GB2312" w:eastAsia="仿宋_GB2312" w:hAnsi="仿宋" w:cs="仿宋"/>
          <w:bCs/>
          <w:color w:val="272727"/>
          <w:kern w:val="0"/>
          <w:sz w:val="32"/>
          <w:szCs w:val="32"/>
        </w:rPr>
        <w:t>10</w:t>
      </w:r>
      <w:r>
        <w:rPr>
          <w:rFonts w:ascii="仿宋_GB2312" w:eastAsia="仿宋_GB2312" w:hAnsi="仿宋" w:cs="仿宋" w:hint="eastAsia"/>
          <w:bCs/>
          <w:color w:val="272727"/>
          <w:kern w:val="0"/>
          <w:sz w:val="32"/>
          <w:szCs w:val="32"/>
        </w:rPr>
        <w:t>个工作日内原数退还，不计利息。</w:t>
      </w:r>
    </w:p>
    <w:p w14:paraId="78A4A5C9"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中标者要在中标之日起5日内与出租人签订房屋租赁合同，并按照合同约定交纳租金。逾期交款视为违约，出租人有权单方取消中标人的中标权，并没收中标人的投标押金，重新组织投标。</w:t>
      </w:r>
    </w:p>
    <w:p w14:paraId="5F7918E9" w14:textId="77777777" w:rsidR="009733CC" w:rsidRDefault="009733CC" w:rsidP="009733C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43BD9D74"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1、在租赁期间，如遇政府建设部门或集团公司统一规划，需要征用拆除出租店面房屋的，承租人应服从，并按约定时间自行搬迁，同时结清租赁费，解除合同，不按违约处理。</w:t>
      </w:r>
    </w:p>
    <w:p w14:paraId="5C4E39D0"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2、在租赁期间水电、环保、治安等规费由承租人自行负担。</w:t>
      </w:r>
    </w:p>
    <w:p w14:paraId="400CD620"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477F633D"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7D0EFE49"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433E42A3"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②租金逾期二个月（按60日计算）未交的；</w:t>
      </w:r>
    </w:p>
    <w:p w14:paraId="468F3477"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7EDC9D7B"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7092793B"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⑤销售假冒伪劣商品的；</w:t>
      </w:r>
    </w:p>
    <w:p w14:paraId="3E41CEE2"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7DAA9714"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45AE8388"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p>
    <w:p w14:paraId="2F30865A"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p>
    <w:p w14:paraId="1472D873" w14:textId="52F8D5D7" w:rsidR="009733CC" w:rsidRDefault="009733CC" w:rsidP="009733CC">
      <w:pPr>
        <w:widowControl/>
        <w:adjustRightInd w:val="0"/>
        <w:snapToGrid w:val="0"/>
        <w:spacing w:line="560" w:lineRule="exact"/>
        <w:ind w:firstLineChars="800" w:firstLine="256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7AB68910" w14:textId="2861C897" w:rsidR="00B40CEF" w:rsidRDefault="009733CC" w:rsidP="009733CC">
      <w:pPr>
        <w:ind w:firstLineChars="1300" w:firstLine="4160"/>
      </w:pPr>
      <w:r>
        <w:rPr>
          <w:rFonts w:ascii="仿宋_GB2312" w:eastAsia="仿宋_GB2312" w:hAnsi="仿宋" w:cs="仿宋" w:hint="eastAsia"/>
          <w:bCs/>
          <w:color w:val="272727"/>
          <w:kern w:val="0"/>
          <w:sz w:val="32"/>
          <w:szCs w:val="32"/>
        </w:rPr>
        <w:t xml:space="preserve">2024年 </w:t>
      </w:r>
      <w:r w:rsidR="00C80D8B">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 xml:space="preserve"> 月 </w:t>
      </w:r>
      <w:r w:rsidR="00C80D8B">
        <w:rPr>
          <w:rFonts w:ascii="仿宋_GB2312" w:eastAsia="仿宋_GB2312" w:hAnsi="仿宋" w:cs="仿宋"/>
          <w:bCs/>
          <w:color w:val="272727"/>
          <w:kern w:val="0"/>
          <w:sz w:val="32"/>
          <w:szCs w:val="32"/>
        </w:rPr>
        <w:t>7</w:t>
      </w:r>
      <w:r>
        <w:rPr>
          <w:rFonts w:ascii="仿宋_GB2312" w:eastAsia="仿宋_GB2312" w:hAnsi="仿宋" w:cs="仿宋" w:hint="eastAsia"/>
          <w:bCs/>
          <w:color w:val="272727"/>
          <w:kern w:val="0"/>
          <w:sz w:val="32"/>
          <w:szCs w:val="32"/>
        </w:rPr>
        <w:t xml:space="preserve"> 日</w:t>
      </w:r>
    </w:p>
    <w:sectPr w:rsidR="00B40C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85423" w14:textId="77777777" w:rsidR="0083039C" w:rsidRDefault="0083039C" w:rsidP="009733CC">
      <w:r>
        <w:separator/>
      </w:r>
    </w:p>
  </w:endnote>
  <w:endnote w:type="continuationSeparator" w:id="0">
    <w:p w14:paraId="0765B9F0" w14:textId="77777777" w:rsidR="0083039C" w:rsidRDefault="0083039C" w:rsidP="0097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B804" w14:textId="77777777" w:rsidR="0083039C" w:rsidRDefault="0083039C" w:rsidP="009733CC">
      <w:r>
        <w:separator/>
      </w:r>
    </w:p>
  </w:footnote>
  <w:footnote w:type="continuationSeparator" w:id="0">
    <w:p w14:paraId="6D2BC60B" w14:textId="77777777" w:rsidR="0083039C" w:rsidRDefault="0083039C" w:rsidP="00973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EF"/>
    <w:rsid w:val="0083039C"/>
    <w:rsid w:val="00903AAA"/>
    <w:rsid w:val="009733CC"/>
    <w:rsid w:val="00B40CEF"/>
    <w:rsid w:val="00C80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9A22A"/>
  <w15:chartTrackingRefBased/>
  <w15:docId w15:val="{28888B67-45CF-418A-B5B5-4BAEC002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3CC"/>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3CC"/>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9733CC"/>
    <w:rPr>
      <w:sz w:val="18"/>
      <w:szCs w:val="18"/>
    </w:rPr>
  </w:style>
  <w:style w:type="paragraph" w:styleId="a5">
    <w:name w:val="footer"/>
    <w:basedOn w:val="a"/>
    <w:link w:val="a6"/>
    <w:uiPriority w:val="99"/>
    <w:unhideWhenUsed/>
    <w:rsid w:val="009733CC"/>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9733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交运集团办公室</dc:creator>
  <cp:keywords/>
  <dc:description/>
  <cp:lastModifiedBy>交运集团办公室</cp:lastModifiedBy>
  <cp:revision>3</cp:revision>
  <dcterms:created xsi:type="dcterms:W3CDTF">2024-02-29T05:37:00Z</dcterms:created>
  <dcterms:modified xsi:type="dcterms:W3CDTF">2024-03-06T02:38:00Z</dcterms:modified>
</cp:coreProperties>
</file>