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790F" w14:textId="77777777" w:rsidR="00C25EE6" w:rsidRDefault="00000000">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6FD9F7CF" w14:textId="77777777" w:rsidR="00C25EE6" w:rsidRDefault="00C25EE6">
      <w:pPr>
        <w:widowControl/>
        <w:adjustRightInd w:val="0"/>
        <w:snapToGrid w:val="0"/>
        <w:spacing w:line="560" w:lineRule="exact"/>
        <w:ind w:firstLine="480"/>
        <w:rPr>
          <w:rFonts w:ascii="仿宋_GB2312" w:eastAsia="仿宋_GB2312" w:hAnsi="宋体" w:cs="宋体"/>
          <w:b/>
          <w:color w:val="272727"/>
          <w:kern w:val="0"/>
          <w:sz w:val="32"/>
          <w:szCs w:val="32"/>
        </w:rPr>
      </w:pPr>
    </w:p>
    <w:p w14:paraId="1804A55B" w14:textId="77777777" w:rsidR="00C25EE6"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05484FEE"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1、招标标的：此次招租房屋位于济南市历下区工业南路327号院内房屋、场地一处，建筑面积房屋500平方米、场地800平方米。</w:t>
      </w:r>
    </w:p>
    <w:p w14:paraId="422F15F5"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236A3032"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3BC7BFFD" w14:textId="77777777" w:rsidR="00C25EE6"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791D0DDF"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6AAA105B"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2、报名时间及地点：自公告之日起至10天。地点：天桥区凤凰山路106号。</w:t>
      </w:r>
    </w:p>
    <w:p w14:paraId="19426614"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2352B9C6"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37ADB6B9"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1E47B039"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3F404C74" w14:textId="77777777" w:rsidR="00C25EE6"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20C1DE80"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48819E9B"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2FAE6C70" w14:textId="77777777" w:rsidR="00C25EE6"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5182CD24"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标底：42.3万元/年。采取两轮报价，取不低于标底的最高报价者为中标人。</w:t>
      </w:r>
    </w:p>
    <w:p w14:paraId="2204D0B8" w14:textId="77777777" w:rsidR="00C25EE6"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2DC7F93D"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6BB15D31"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0E511E4F" w14:textId="77777777" w:rsidR="00C25EE6"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590479C4"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1BC02F78"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36E9CB36"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225AE6F"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3AA1ADAB"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67904EB0"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2627A06A"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5941BA41"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49932ED9"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2E790F81"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⑥其他严重损害出租人利益的。</w:t>
      </w:r>
    </w:p>
    <w:p w14:paraId="75548514" w14:textId="77777777" w:rsidR="00C25EE6"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6823977" w14:textId="77777777" w:rsidR="00C25EE6"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0CE364F9" w14:textId="77777777" w:rsidR="00C25EE6" w:rsidRDefault="00C25EE6">
      <w:pPr>
        <w:widowControl/>
        <w:adjustRightInd w:val="0"/>
        <w:snapToGrid w:val="0"/>
        <w:spacing w:line="560" w:lineRule="exact"/>
        <w:ind w:firstLine="480"/>
        <w:rPr>
          <w:rFonts w:ascii="仿宋_GB2312" w:eastAsia="仿宋_GB2312" w:hAnsi="仿宋" w:cs="仿宋"/>
          <w:bCs/>
          <w:color w:val="272727"/>
          <w:kern w:val="0"/>
          <w:sz w:val="32"/>
          <w:szCs w:val="32"/>
        </w:rPr>
      </w:pPr>
    </w:p>
    <w:p w14:paraId="0AA556AA" w14:textId="77777777" w:rsidR="00C25EE6" w:rsidRDefault="00C25EE6">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03FA5FB3" w14:textId="77777777" w:rsidR="00C25EE6" w:rsidRDefault="00000000">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2024年1月16日</w:t>
      </w:r>
    </w:p>
    <w:p w14:paraId="37360263" w14:textId="77777777" w:rsidR="00C25EE6" w:rsidRDefault="00C25EE6">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2E0657D3" w14:textId="77777777" w:rsidR="00C25EE6" w:rsidRDefault="00C25EE6">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4463F48C" w14:textId="77777777" w:rsidR="00C25EE6" w:rsidRDefault="00C25EE6">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49A96FDB" w14:textId="77777777" w:rsidR="00C25EE6" w:rsidRDefault="00C25EE6">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04350BF7"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0218A953"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0724772C"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1CFC984C"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216B66C1"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3051CBD3" w14:textId="77777777"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4D052758" w14:textId="0711426F" w:rsidR="00C25EE6" w:rsidRDefault="00C25EE6">
      <w:pPr>
        <w:widowControl/>
        <w:spacing w:after="150" w:line="520" w:lineRule="exact"/>
        <w:ind w:firstLineChars="596" w:firstLine="2633"/>
        <w:jc w:val="left"/>
        <w:rPr>
          <w:rFonts w:ascii="Arial" w:hAnsi="Arial" w:cs="Arial"/>
          <w:b/>
          <w:color w:val="272727"/>
          <w:kern w:val="0"/>
          <w:sz w:val="44"/>
          <w:szCs w:val="44"/>
          <w:u w:val="double"/>
        </w:rPr>
      </w:pPr>
    </w:p>
    <w:p w14:paraId="599567AD" w14:textId="77777777" w:rsidR="00D95B12" w:rsidRDefault="00D95B12">
      <w:pPr>
        <w:widowControl/>
        <w:spacing w:after="150" w:line="520" w:lineRule="exact"/>
        <w:ind w:firstLineChars="596" w:firstLine="2633"/>
        <w:jc w:val="left"/>
        <w:rPr>
          <w:rFonts w:ascii="Arial" w:hAnsi="Arial" w:cs="Arial" w:hint="eastAsia"/>
          <w:b/>
          <w:color w:val="272727"/>
          <w:kern w:val="0"/>
          <w:sz w:val="44"/>
          <w:szCs w:val="44"/>
          <w:u w:val="double"/>
        </w:rPr>
      </w:pPr>
    </w:p>
    <w:p w14:paraId="59C33A50" w14:textId="77777777" w:rsidR="00C25EE6" w:rsidRDefault="00C25EE6">
      <w:pPr>
        <w:widowControl/>
        <w:spacing w:after="150" w:line="520" w:lineRule="exact"/>
        <w:jc w:val="left"/>
        <w:rPr>
          <w:rFonts w:ascii="Arial" w:hAnsi="Arial" w:cs="Arial"/>
          <w:b/>
          <w:color w:val="272727"/>
          <w:kern w:val="0"/>
          <w:sz w:val="44"/>
          <w:szCs w:val="44"/>
          <w:u w:val="double"/>
        </w:rPr>
      </w:pPr>
    </w:p>
    <w:p w14:paraId="31A10167" w14:textId="77777777" w:rsidR="00C25EE6" w:rsidRDefault="00000000">
      <w:pPr>
        <w:widowControl/>
        <w:spacing w:after="150" w:line="520" w:lineRule="exact"/>
        <w:ind w:firstLineChars="839" w:firstLine="3706"/>
        <w:jc w:val="left"/>
        <w:rPr>
          <w:rFonts w:ascii="Arial" w:hAnsi="Arial" w:cs="Arial"/>
          <w:b/>
          <w:color w:val="272727"/>
          <w:kern w:val="0"/>
          <w:sz w:val="44"/>
          <w:szCs w:val="44"/>
          <w:u w:val="double"/>
        </w:rPr>
      </w:pPr>
      <w:r>
        <w:rPr>
          <w:rFonts w:ascii="Arial" w:hAnsi="Arial" w:cs="Arial"/>
          <w:b/>
          <w:color w:val="272727"/>
          <w:kern w:val="0"/>
          <w:sz w:val="44"/>
          <w:szCs w:val="44"/>
          <w:u w:val="double"/>
        </w:rPr>
        <w:lastRenderedPageBreak/>
        <w:t>投标书</w:t>
      </w:r>
    </w:p>
    <w:p w14:paraId="08BFAD4E" w14:textId="77777777" w:rsidR="00C25EE6" w:rsidRDefault="00C25EE6">
      <w:pPr>
        <w:widowControl/>
        <w:adjustRightInd w:val="0"/>
        <w:snapToGrid w:val="0"/>
        <w:spacing w:line="540" w:lineRule="exact"/>
        <w:rPr>
          <w:rFonts w:ascii="Arial" w:hAnsi="Arial" w:cs="Arial"/>
          <w:b/>
          <w:color w:val="272727"/>
          <w:kern w:val="0"/>
          <w:sz w:val="30"/>
          <w:szCs w:val="30"/>
        </w:rPr>
      </w:pPr>
    </w:p>
    <w:p w14:paraId="3C68377E" w14:textId="77777777" w:rsidR="00C25EE6" w:rsidRDefault="00000000">
      <w:pPr>
        <w:widowControl/>
        <w:adjustRightInd w:val="0"/>
        <w:snapToGrid w:val="0"/>
        <w:spacing w:line="540" w:lineRule="exact"/>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山东省交通运输集团有限公司：</w:t>
      </w:r>
    </w:p>
    <w:p w14:paraId="0525B26C" w14:textId="77777777" w:rsidR="00C25EE6" w:rsidRDefault="00000000">
      <w:pPr>
        <w:widowControl/>
        <w:adjustRightInd w:val="0"/>
        <w:snapToGrid w:val="0"/>
        <w:spacing w:line="540" w:lineRule="exact"/>
        <w:ind w:firstLineChars="200" w:firstLine="640"/>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本人同意贵方关于济南市历下区工业南路327号院内房屋、场地一处，建筑面积房屋500平方米、场地800平方米租赁招标文件及相关条款的规定，愿意承担招标文件规定的全部权利、义务，我投标该房屋及场地年租金人民币大写：        元。中标后，保证按《租赁合同》履行。</w:t>
      </w:r>
    </w:p>
    <w:p w14:paraId="123A7DF4" w14:textId="77777777" w:rsidR="00C25EE6" w:rsidRDefault="00000000">
      <w:pPr>
        <w:widowControl/>
        <w:adjustRightInd w:val="0"/>
        <w:snapToGrid w:val="0"/>
        <w:spacing w:line="540" w:lineRule="exact"/>
        <w:ind w:firstLine="480"/>
        <w:rPr>
          <w:rFonts w:ascii="仿宋_GB2312" w:eastAsia="仿宋_GB2312" w:hAnsi="Arial" w:cs="Arial"/>
          <w:color w:val="272727"/>
          <w:kern w:val="0"/>
          <w:sz w:val="32"/>
          <w:szCs w:val="32"/>
          <w:u w:val="single"/>
        </w:rPr>
      </w:pPr>
      <w:r>
        <w:rPr>
          <w:rFonts w:ascii="仿宋_GB2312" w:eastAsia="仿宋_GB2312" w:hAnsi="Arial" w:cs="Arial" w:hint="eastAsia"/>
          <w:color w:val="272727"/>
          <w:kern w:val="0"/>
          <w:sz w:val="32"/>
          <w:szCs w:val="32"/>
        </w:rPr>
        <w:t>投标人（签名）：</w:t>
      </w:r>
    </w:p>
    <w:p w14:paraId="68FEAD44" w14:textId="77777777" w:rsidR="00C25EE6" w:rsidRDefault="00C25EE6">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0D49E951" w14:textId="77777777" w:rsidR="00C25EE6" w:rsidRDefault="00C25EE6">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67887335" w14:textId="77777777" w:rsidR="00C25EE6" w:rsidRDefault="00000000">
      <w:pPr>
        <w:widowControl/>
        <w:adjustRightInd w:val="0"/>
        <w:snapToGrid w:val="0"/>
        <w:spacing w:line="540" w:lineRule="exact"/>
        <w:ind w:firstLineChars="1737" w:firstLine="5558"/>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年  月  日</w:t>
      </w:r>
    </w:p>
    <w:p w14:paraId="78B8AD97" w14:textId="77777777" w:rsidR="00C25EE6" w:rsidRDefault="00C25EE6">
      <w:pPr>
        <w:adjustRightInd w:val="0"/>
        <w:snapToGrid w:val="0"/>
        <w:spacing w:line="540" w:lineRule="exact"/>
        <w:rPr>
          <w:rFonts w:ascii="仿宋_GB2312" w:eastAsia="仿宋_GB2312"/>
          <w:sz w:val="32"/>
          <w:szCs w:val="32"/>
        </w:rPr>
      </w:pPr>
    </w:p>
    <w:p w14:paraId="5FE864ED" w14:textId="77777777" w:rsidR="00C25EE6" w:rsidRDefault="00C25EE6">
      <w:pPr>
        <w:spacing w:line="520" w:lineRule="exact"/>
      </w:pPr>
    </w:p>
    <w:sectPr w:rsidR="00C25EE6">
      <w:pgSz w:w="11906" w:h="16838"/>
      <w:pgMar w:top="1270" w:right="1474" w:bottom="127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hNjIyZWYyYzgxZjJlNGRkNzEyZWUwNzFjZThiZjMifQ=="/>
  </w:docVars>
  <w:rsids>
    <w:rsidRoot w:val="37450E48"/>
    <w:rsid w:val="0009523B"/>
    <w:rsid w:val="00105C99"/>
    <w:rsid w:val="004C0E93"/>
    <w:rsid w:val="006C7DC2"/>
    <w:rsid w:val="00A047D5"/>
    <w:rsid w:val="00A323BA"/>
    <w:rsid w:val="00B81C61"/>
    <w:rsid w:val="00C25EE6"/>
    <w:rsid w:val="00D664E1"/>
    <w:rsid w:val="00D95B12"/>
    <w:rsid w:val="00ED7D8D"/>
    <w:rsid w:val="00F12D4D"/>
    <w:rsid w:val="17CA5359"/>
    <w:rsid w:val="1C496B16"/>
    <w:rsid w:val="1E922C43"/>
    <w:rsid w:val="233353DD"/>
    <w:rsid w:val="2429686C"/>
    <w:rsid w:val="25C96E05"/>
    <w:rsid w:val="274966C2"/>
    <w:rsid w:val="2A1F31BF"/>
    <w:rsid w:val="2B177766"/>
    <w:rsid w:val="2C043DE9"/>
    <w:rsid w:val="36610C0E"/>
    <w:rsid w:val="37050A83"/>
    <w:rsid w:val="37450E48"/>
    <w:rsid w:val="451856A6"/>
    <w:rsid w:val="462F299B"/>
    <w:rsid w:val="4B384338"/>
    <w:rsid w:val="56981F47"/>
    <w:rsid w:val="583F0003"/>
    <w:rsid w:val="5CD61538"/>
    <w:rsid w:val="5FD114C9"/>
    <w:rsid w:val="64044080"/>
    <w:rsid w:val="653A2B56"/>
    <w:rsid w:val="666442E9"/>
    <w:rsid w:val="66A060C2"/>
    <w:rsid w:val="69F47C80"/>
    <w:rsid w:val="6B3D7C56"/>
    <w:rsid w:val="6FE50282"/>
    <w:rsid w:val="72AB44D8"/>
    <w:rsid w:val="7D0029DA"/>
    <w:rsid w:val="7FDD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51CCB"/>
  <w15:docId w15:val="{A3B230AA-8A04-464E-BDC7-B5D9A11C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qFormat/>
    <w:rPr>
      <w:color w:val="0000FF"/>
      <w:u w:val="single"/>
    </w:rPr>
  </w:style>
  <w:style w:type="character" w:customStyle="1" w:styleId="a6">
    <w:name w:val="页眉 字符"/>
    <w:basedOn w:val="a0"/>
    <w:link w:val="a5"/>
    <w:autoRedefine/>
    <w:qFormat/>
    <w:rPr>
      <w:rFonts w:ascii="Times New Roman" w:eastAsia="宋体" w:hAnsi="Times New Roman" w:cs="Times New Roman"/>
      <w:kern w:val="2"/>
      <w:sz w:val="18"/>
      <w:szCs w:val="18"/>
    </w:rPr>
  </w:style>
  <w:style w:type="character" w:customStyle="1" w:styleId="a4">
    <w:name w:val="页脚 字符"/>
    <w:basedOn w:val="a0"/>
    <w:link w:val="a3"/>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200</Words>
  <Characters>1142</Characters>
  <Application>Microsoft Office Word</Application>
  <DocSecurity>0</DocSecurity>
  <Lines>9</Lines>
  <Paragraphs>2</Paragraphs>
  <ScaleCrop>false</ScaleCrop>
  <Company>微软中国</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dc:creator>
  <cp:lastModifiedBy>SL D</cp:lastModifiedBy>
  <cp:revision>3</cp:revision>
  <dcterms:created xsi:type="dcterms:W3CDTF">2024-01-17T06:49:00Z</dcterms:created>
  <dcterms:modified xsi:type="dcterms:W3CDTF">2024-01-17T06:49:00Z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92B1864DE06D4C6590B1335CB7AAE4C0_13</vt:lpwstr>
  </property>
</Properties>
</file>